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EC5" w:rsidRPr="00CD5781" w:rsidRDefault="009F1EC5" w:rsidP="009F1EC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D5781">
        <w:rPr>
          <w:rFonts w:ascii="Times New Roman" w:hAnsi="Times New Roman" w:cs="Times New Roman"/>
          <w:b/>
          <w:bCs/>
          <w:color w:val="000000"/>
        </w:rPr>
        <w:t xml:space="preserve">ФОРМА САМОСЕРТИФИКАЦИИ </w:t>
      </w:r>
    </w:p>
    <w:p w:rsidR="009F1EC5" w:rsidRPr="00CD5781" w:rsidRDefault="009F1EC5" w:rsidP="009F1EC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D5781">
        <w:rPr>
          <w:rFonts w:ascii="Times New Roman" w:hAnsi="Times New Roman" w:cs="Times New Roman"/>
          <w:b/>
          <w:bCs/>
          <w:color w:val="000000"/>
        </w:rPr>
        <w:t xml:space="preserve">ОБ ИНОСТРАННОМ НАЛОГООБЛОЖЕНИИ </w:t>
      </w:r>
    </w:p>
    <w:p w:rsidR="009F1EC5" w:rsidRPr="00CD5781" w:rsidRDefault="009F1EC5" w:rsidP="009F1EC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D5781">
        <w:rPr>
          <w:rFonts w:ascii="Times New Roman" w:hAnsi="Times New Roman" w:cs="Times New Roman"/>
          <w:b/>
          <w:bCs/>
          <w:color w:val="000000"/>
        </w:rPr>
        <w:t>ФИЗИЧЕСКОГО ЛИЦА (ДОПОЛНИТЕЛЬНАЯ)</w:t>
      </w:r>
    </w:p>
    <w:p w:rsidR="009F1EC5" w:rsidRPr="00CD5781" w:rsidRDefault="009F1EC5" w:rsidP="009F1EC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D5781">
        <w:rPr>
          <w:rFonts w:ascii="Times New Roman" w:hAnsi="Times New Roman" w:cs="Times New Roman"/>
          <w:b/>
          <w:bCs/>
          <w:color w:val="000000"/>
        </w:rPr>
        <w:t>(в том числе индивидуального предпринимателя, физического лица, занимающегося в установленном законодательством Российской Федерации порядке частной практикой</w:t>
      </w:r>
    </w:p>
    <w:p w:rsidR="009F1EC5" w:rsidRPr="00CD5781" w:rsidRDefault="009F1EC5" w:rsidP="009F1EC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8"/>
          <w:szCs w:val="8"/>
        </w:rPr>
      </w:pPr>
    </w:p>
    <w:tbl>
      <w:tblPr>
        <w:tblStyle w:val="a3"/>
        <w:tblW w:w="11024" w:type="dxa"/>
        <w:tblInd w:w="28" w:type="dxa"/>
        <w:tblLook w:val="04A0" w:firstRow="1" w:lastRow="0" w:firstColumn="1" w:lastColumn="0" w:noHBand="0" w:noVBand="1"/>
      </w:tblPr>
      <w:tblGrid>
        <w:gridCol w:w="994"/>
        <w:gridCol w:w="2166"/>
        <w:gridCol w:w="1769"/>
        <w:gridCol w:w="6095"/>
      </w:tblGrid>
      <w:tr w:rsidR="009F1EC5" w:rsidRPr="00CD5781" w:rsidTr="00953D14">
        <w:tc>
          <w:tcPr>
            <w:tcW w:w="994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Клиент</w:t>
            </w:r>
          </w:p>
        </w:tc>
        <w:tc>
          <w:tcPr>
            <w:tcW w:w="2166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Выгодоприобретатель</w:t>
            </w:r>
          </w:p>
        </w:tc>
        <w:tc>
          <w:tcPr>
            <w:tcW w:w="7864" w:type="dxa"/>
            <w:gridSpan w:val="2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Лицо, прямо или косвенно контролирующее клиента / выгодоприобретателя. </w:t>
            </w:r>
          </w:p>
        </w:tc>
      </w:tr>
      <w:tr w:rsidR="009F1EC5" w:rsidRPr="00CD5781" w:rsidTr="00953D14">
        <w:trPr>
          <w:trHeight w:val="340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r w:rsidRPr="00CD57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F1EC5" w:rsidRPr="00CD5781" w:rsidTr="00953D14">
        <w:trPr>
          <w:trHeight w:val="340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F1EC5" w:rsidRPr="00CD5781" w:rsidTr="00953D14">
        <w:trPr>
          <w:trHeight w:val="340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F1EC5" w:rsidRPr="00CD5781" w:rsidTr="00953D14">
        <w:trPr>
          <w:trHeight w:val="340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  <w:r w:rsidRPr="00CD57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рождения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F1EC5" w:rsidRPr="00CD5781" w:rsidTr="00953D14">
        <w:trPr>
          <w:trHeight w:val="907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E23C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 w:colFirst="0" w:colLast="0"/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Было ли резидентство приобретено Вами в рамках режима «гражданство/резидентство в обмен на инвестиции»? </w:t>
            </w:r>
            <w:r w:rsidRPr="00CD5781">
              <w:rPr>
                <w:rFonts w:ascii="Times New Roman" w:hAnsi="Times New Roman" w:cs="Times New Roman"/>
                <w:i/>
                <w:sz w:val="18"/>
                <w:szCs w:val="18"/>
              </w:rPr>
              <w:t>(если «да», то укажите такое государство/государства)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нет</w:t>
            </w:r>
          </w:p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да</w:t>
            </w:r>
          </w:p>
          <w:p w:rsidR="009F1EC5" w:rsidRPr="00BC4B07" w:rsidRDefault="009F1EC5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</w:p>
        </w:tc>
      </w:tr>
      <w:tr w:rsidR="009F1EC5" w:rsidRPr="00CD5781" w:rsidTr="00953D14">
        <w:trPr>
          <w:trHeight w:val="907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E23C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Провели ли Вы 90 и более дней в течение предыдущего года в каком-либо государстве за пределами РФ? </w:t>
            </w:r>
            <w:r w:rsidRPr="00CD5781">
              <w:rPr>
                <w:rFonts w:ascii="Times New Roman" w:hAnsi="Times New Roman" w:cs="Times New Roman"/>
                <w:i/>
                <w:sz w:val="18"/>
                <w:szCs w:val="18"/>
              </w:rPr>
              <w:t>(если «да», то укажите такое государство/государства)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нет</w:t>
            </w:r>
          </w:p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да</w:t>
            </w:r>
          </w:p>
          <w:p w:rsidR="009F1EC5" w:rsidRPr="00BC4B07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9F1EC5" w:rsidRPr="00CD5781" w:rsidTr="00953D14">
        <w:trPr>
          <w:trHeight w:val="907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E23C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Подавали ли Вы в течение предыдущего года налоговую декларацию о доходах физических лиц в каком-либо государстве за пределами РФ? </w:t>
            </w:r>
            <w:r w:rsidRPr="00CD5781">
              <w:rPr>
                <w:rFonts w:ascii="Times New Roman" w:hAnsi="Times New Roman" w:cs="Times New Roman"/>
                <w:i/>
                <w:sz w:val="18"/>
                <w:szCs w:val="18"/>
              </w:rPr>
              <w:t>(если «да», то укажите такое государство / государства)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нет</w:t>
            </w:r>
          </w:p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да</w:t>
            </w:r>
          </w:p>
          <w:p w:rsidR="009F1EC5" w:rsidRPr="00BC4B07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</w:p>
        </w:tc>
      </w:tr>
      <w:tr w:rsidR="009F1EC5" w:rsidRPr="00CD5781" w:rsidTr="00953D14">
        <w:trPr>
          <w:trHeight w:val="907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E23C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Платили ли Вы в течение предыдущего года налоги на доходы физических лиц в государстве за пределами РФ? </w:t>
            </w:r>
            <w:r w:rsidRPr="00CD5781">
              <w:rPr>
                <w:rFonts w:ascii="Times New Roman" w:hAnsi="Times New Roman" w:cs="Times New Roman"/>
                <w:i/>
                <w:sz w:val="18"/>
                <w:szCs w:val="18"/>
              </w:rPr>
              <w:t>(если «да», то укажите такое государство / государства)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нет</w:t>
            </w:r>
          </w:p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да</w:t>
            </w:r>
          </w:p>
          <w:p w:rsidR="009F1EC5" w:rsidRPr="00BC4B07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</w:p>
        </w:tc>
      </w:tr>
      <w:tr w:rsidR="009F1EC5" w:rsidRPr="00CD5781" w:rsidTr="00953D14">
        <w:trPr>
          <w:trHeight w:val="907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E23C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Находится ли центр Ваших жизненных интересов</w:t>
            </w:r>
            <w:r w:rsidRPr="00CD5781">
              <w:rPr>
                <w:rStyle w:val="a8"/>
                <w:rFonts w:ascii="Times New Roman" w:hAnsi="Times New Roman" w:cs="Times New Roman"/>
                <w:sz w:val="18"/>
                <w:szCs w:val="18"/>
              </w:rPr>
              <w:footnoteReference w:id="1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в каком-либо государстве за пределами РФ? </w:t>
            </w:r>
            <w:r w:rsidRPr="00CD5781">
              <w:rPr>
                <w:rFonts w:ascii="Times New Roman" w:hAnsi="Times New Roman" w:cs="Times New Roman"/>
                <w:i/>
                <w:sz w:val="18"/>
                <w:szCs w:val="18"/>
              </w:rPr>
              <w:t>(если «да», то укажите такое государство / государства)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нет</w:t>
            </w:r>
          </w:p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E23CA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да</w:t>
            </w:r>
          </w:p>
          <w:p w:rsidR="009F1EC5" w:rsidRPr="00BC4B07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________</w:t>
            </w:r>
            <w:r w:rsidRPr="00BC4B07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</w:p>
        </w:tc>
      </w:tr>
      <w:tr w:rsidR="009F1EC5" w:rsidRPr="00CD5781" w:rsidTr="00953D14">
        <w:trPr>
          <w:trHeight w:val="907"/>
        </w:trPr>
        <w:tc>
          <w:tcPr>
            <w:tcW w:w="4929" w:type="dxa"/>
            <w:gridSpan w:val="3"/>
            <w:vAlign w:val="center"/>
          </w:tcPr>
          <w:p w:rsidR="009F1EC5" w:rsidRPr="00CD5781" w:rsidRDefault="009F1EC5" w:rsidP="00E23C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В случае заполнения данной формы на лицо, контролирующее клиента / выгодоприобретателя, укажите наименование и ИНН (КИО) такого клиента / выгодоприобретателя</w:t>
            </w:r>
          </w:p>
        </w:tc>
        <w:tc>
          <w:tcPr>
            <w:tcW w:w="6095" w:type="dxa"/>
            <w:vAlign w:val="center"/>
          </w:tcPr>
          <w:p w:rsidR="009F1EC5" w:rsidRPr="00CD5781" w:rsidRDefault="009F1EC5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bookmarkEnd w:id="0"/>
    <w:p w:rsidR="009F1EC5" w:rsidRPr="00CD5781" w:rsidRDefault="009F1EC5" w:rsidP="009F1EC5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" w:firstLine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 xml:space="preserve">Подтверждаю, что представленная в настоящей Форме самосертификации об иностранном налогообложении информация является достоверной, актуальной и полной. Обязуюсь уведомить АО Банк «ПСКБ» (далее, Банк) об изменении любого факта или подтверждения, указанного в данной Форме, в течение 7 (Семь) рабочих дней с даты их изменения. </w:t>
      </w:r>
    </w:p>
    <w:p w:rsidR="009F1EC5" w:rsidRPr="00CD5781" w:rsidRDefault="009F1EC5" w:rsidP="009F1EC5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" w:firstLine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 xml:space="preserve">В случае неуведомления Банка обязуюсь нести ответственность за любые убытки, причиненные таким неуведомлением. </w:t>
      </w:r>
    </w:p>
    <w:p w:rsidR="009F1EC5" w:rsidRPr="00CD5781" w:rsidRDefault="009F1EC5" w:rsidP="009F1EC5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" w:firstLine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 xml:space="preserve">Понимаю, что в случае отказа от предоставления запрашиваемой Банком информации, Банк имеет право принять решение об отказе от совершения операций, осуществляемых по договору и расторгнуть в одностороннем порядке договор, предусматривающий оказание финансовых услуг, в соответствии с действующим законодательством Российской Федерации. </w:t>
      </w:r>
    </w:p>
    <w:p w:rsidR="009F1EC5" w:rsidRPr="00CD5781" w:rsidRDefault="009F1EC5" w:rsidP="009F1EC5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" w:firstLine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>В случае заполнения настоящей Формы за третье лицо, подтверждаю, что уполномочен заполнять настоящую Форму за указанное лицо и что мною получено согласие указанного лица, в интересах которого я действую, на обработку его персональных данных.</w:t>
      </w:r>
    </w:p>
    <w:p w:rsidR="009F1EC5" w:rsidRPr="00CD5781" w:rsidRDefault="009F1EC5" w:rsidP="009F1EC5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" w:firstLine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>Даю согласие Банку на обработку сведений, идентифицирующих указанное в настоящей Форме лицо в качестве иностранного налогоплательщика, а также данных о номере счета в Банке, остатках по счету и информации об операциях по счету/счетам с целью передачи федеральному органу исполнительной власти, уполномоченному по контролю и надзору в области налогов и сборов, а равно трансграничной передачи иностранному налоговому органу и (или) иностранным налоговым агентам, уполномоченным иностранным налоговым органом на удержание иностранных налогов и сборов в порядке и объеме, не противоречащем законодательству РФ.</w:t>
      </w:r>
    </w:p>
    <w:p w:rsidR="009F1EC5" w:rsidRPr="00CD5781" w:rsidRDefault="009F1EC5" w:rsidP="009F1EC5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a3"/>
        <w:tblW w:w="10830" w:type="dxa"/>
        <w:tblLayout w:type="fixed"/>
        <w:tblLook w:val="04A0" w:firstRow="1" w:lastRow="0" w:firstColumn="1" w:lastColumn="0" w:noHBand="0" w:noVBand="1"/>
      </w:tblPr>
      <w:tblGrid>
        <w:gridCol w:w="2552"/>
        <w:gridCol w:w="236"/>
        <w:gridCol w:w="3308"/>
        <w:gridCol w:w="278"/>
        <w:gridCol w:w="6"/>
        <w:gridCol w:w="236"/>
        <w:gridCol w:w="567"/>
        <w:gridCol w:w="284"/>
        <w:gridCol w:w="1735"/>
        <w:gridCol w:w="396"/>
        <w:gridCol w:w="325"/>
        <w:gridCol w:w="237"/>
        <w:gridCol w:w="98"/>
        <w:gridCol w:w="237"/>
        <w:gridCol w:w="98"/>
        <w:gridCol w:w="237"/>
      </w:tblGrid>
      <w:tr w:rsidR="009F1EC5" w:rsidRPr="00CD5781" w:rsidTr="00953D14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ind w:left="-70" w:right="-113"/>
              <w:jc w:val="right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ind w:left="-72"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ind w:left="-72" w:right="-10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ind w:right="-102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ind w:left="-108" w:right="-10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ind w:left="-103" w:right="-10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F1EC5" w:rsidRPr="00CD5781" w:rsidTr="00953D14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(Ф.И.О.)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F1EC5" w:rsidRPr="00CD5781" w:rsidRDefault="009F1EC5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</w:tr>
    </w:tbl>
    <w:p w:rsidR="009F1EC5" w:rsidRDefault="009F1EC5" w:rsidP="009F1EC5">
      <w:pPr>
        <w:spacing w:after="0" w:line="240" w:lineRule="auto"/>
      </w:pPr>
      <w:r w:rsidRPr="00CD5781">
        <w:rPr>
          <w:rFonts w:ascii="Times New Roman" w:hAnsi="Times New Roman" w:cs="Times New Roman"/>
          <w:i/>
          <w:color w:val="000000"/>
          <w:sz w:val="18"/>
          <w:szCs w:val="18"/>
        </w:rPr>
        <w:t>М.П.</w:t>
      </w:r>
    </w:p>
    <w:p w:rsidR="009F1EC5" w:rsidRPr="00CD5781" w:rsidRDefault="009F1EC5" w:rsidP="009F1EC5">
      <w:pPr>
        <w:rPr>
          <w:rFonts w:ascii="Times New Roman" w:eastAsiaTheme="majorEastAsia" w:hAnsi="Times New Roman" w:cs="Times New Roman"/>
          <w:b/>
          <w:lang w:val="en-US"/>
        </w:rPr>
      </w:pPr>
    </w:p>
    <w:p w:rsidR="00141163" w:rsidRDefault="00141163"/>
    <w:sectPr w:rsidR="00141163" w:rsidSect="009F1EC5">
      <w:pgSz w:w="11906" w:h="16838"/>
      <w:pgMar w:top="284" w:right="425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EC5" w:rsidRDefault="009F1EC5" w:rsidP="009F1EC5">
      <w:pPr>
        <w:spacing w:after="0" w:line="240" w:lineRule="auto"/>
      </w:pPr>
      <w:r>
        <w:separator/>
      </w:r>
    </w:p>
  </w:endnote>
  <w:endnote w:type="continuationSeparator" w:id="0">
    <w:p w:rsidR="009F1EC5" w:rsidRDefault="009F1EC5" w:rsidP="009F1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EC5" w:rsidRDefault="009F1EC5" w:rsidP="009F1EC5">
      <w:pPr>
        <w:spacing w:after="0" w:line="240" w:lineRule="auto"/>
      </w:pPr>
      <w:r>
        <w:separator/>
      </w:r>
    </w:p>
  </w:footnote>
  <w:footnote w:type="continuationSeparator" w:id="0">
    <w:p w:rsidR="009F1EC5" w:rsidRDefault="009F1EC5" w:rsidP="009F1EC5">
      <w:pPr>
        <w:spacing w:after="0" w:line="240" w:lineRule="auto"/>
      </w:pPr>
      <w:r>
        <w:continuationSeparator/>
      </w:r>
    </w:p>
  </w:footnote>
  <w:footnote w:id="1">
    <w:p w:rsidR="009F1EC5" w:rsidRPr="008C1586" w:rsidRDefault="009F1EC5" w:rsidP="009F1EC5">
      <w:pPr>
        <w:pStyle w:val="a6"/>
        <w:rPr>
          <w:rFonts w:ascii="Times New Roman" w:hAnsi="Times New Roman" w:cs="Times New Roman"/>
          <w:sz w:val="16"/>
          <w:szCs w:val="16"/>
        </w:rPr>
      </w:pPr>
      <w:r w:rsidRPr="008C1586">
        <w:rPr>
          <w:rStyle w:val="a8"/>
          <w:rFonts w:ascii="Times New Roman" w:hAnsi="Times New Roman" w:cs="Times New Roman"/>
          <w:sz w:val="16"/>
          <w:szCs w:val="16"/>
        </w:rPr>
        <w:footnoteRef/>
      </w:r>
      <w:r w:rsidRPr="008C1586">
        <w:rPr>
          <w:rFonts w:ascii="Times New Roman" w:hAnsi="Times New Roman" w:cs="Times New Roman"/>
          <w:sz w:val="16"/>
          <w:szCs w:val="16"/>
        </w:rPr>
        <w:t xml:space="preserve"> Центр жизненных интересов – место, с которым имеются наиболее тесные личные и экономические связи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41509"/>
    <w:multiLevelType w:val="hybridMultilevel"/>
    <w:tmpl w:val="68D05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C5"/>
    <w:rsid w:val="00141163"/>
    <w:rsid w:val="009F1EC5"/>
    <w:rsid w:val="00BC4B07"/>
    <w:rsid w:val="00C6247B"/>
    <w:rsid w:val="00E2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0CA6814-1CDF-4948-AFCF-A5561F42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9F1EC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9F1EC5"/>
  </w:style>
  <w:style w:type="paragraph" w:styleId="a6">
    <w:name w:val="footnote text"/>
    <w:basedOn w:val="a"/>
    <w:link w:val="a7"/>
    <w:uiPriority w:val="99"/>
    <w:semiHidden/>
    <w:unhideWhenUsed/>
    <w:rsid w:val="009F1EC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F1EC5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F1E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Рудницкая Оксана Витальевна</dc:creator>
  <cp:keywords/>
  <dc:description/>
  <cp:lastModifiedBy>Рудницкая Оксана Витальевна</cp:lastModifiedBy>
  <cp:revision>4</cp:revision>
  <dcterms:created xsi:type="dcterms:W3CDTF">2026-08-17T14:07:00Z</dcterms:created>
  <dcterms:modified xsi:type="dcterms:W3CDTF">2026-08-18T06:46:00Z</dcterms:modified>
</cp:coreProperties>
</file>